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27C" w:rsidRPr="009103A7" w:rsidRDefault="0062727C" w:rsidP="0062727C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                                         </w:t>
      </w:r>
      <w:r w:rsidRPr="009103A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</w:t>
      </w:r>
      <w:r w:rsidR="000C45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ŁĄCZNIK NR 1 DO SWZ Nr ZP-261-</w:t>
      </w:r>
      <w:r w:rsidR="00271A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</w:t>
      </w:r>
      <w:r w:rsidR="00B23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271A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:rsidR="00D54E6D" w:rsidRDefault="00D54E6D" w:rsidP="0062727C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:rsidR="00D54E6D" w:rsidRDefault="00D54E6D" w:rsidP="0062727C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:rsidR="0062727C" w:rsidRPr="00DD3CFC" w:rsidRDefault="0062727C" w:rsidP="0062727C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62727C" w:rsidRPr="00DD3CFC" w:rsidRDefault="0062727C" w:rsidP="00627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DD3CFC" w:rsidRDefault="0062727C" w:rsidP="0062727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62727C" w:rsidRPr="00DD3CFC" w:rsidRDefault="0062727C" w:rsidP="0062727C">
      <w:pPr>
        <w:keepNext/>
        <w:keepLines/>
        <w:autoSpaceDN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DD3CFC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DD3CFC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 przez: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………………………………………………………………………………………………….………………………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(imię, nazwisko)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      (podstawa do reprezentacji)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DD3CFC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DD3CFC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DD3CFC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DD3CFC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  <w:lang w:eastAsia="pl-PL"/>
        </w:rPr>
      </w:pPr>
      <w:r w:rsidRPr="00DD3CFC">
        <w:rPr>
          <w:rFonts w:ascii="Calibri" w:eastAsia="Calibri" w:hAnsi="Calibri" w:cs="Calibri"/>
          <w:i/>
          <w:sz w:val="20"/>
          <w:szCs w:val="24"/>
          <w:lang w:eastAsia="pl-PL"/>
        </w:rPr>
        <w:t>*/**usunąć jeśli nie dotyczy</w:t>
      </w:r>
    </w:p>
    <w:p w:rsidR="0062727C" w:rsidRPr="00DD3CFC" w:rsidRDefault="0062727C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71A98" w:rsidRPr="00271A98" w:rsidRDefault="0062727C" w:rsidP="00271A98">
      <w:pPr>
        <w:pStyle w:val="Tekstkomentarza"/>
        <w:shd w:val="clear" w:color="auto" w:fill="FFFFFF" w:themeFill="background1"/>
        <w:rPr>
          <w:rFonts w:ascii="Times New Roman" w:eastAsiaTheme="majorEastAsia" w:hAnsi="Times New Roman" w:cs="Times New Roman"/>
          <w:b/>
          <w:bCs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postępowaniu o udzielenie zamówienia publicznego prowadzonym 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 trybie przetargu nieograniczonego pn.</w:t>
      </w:r>
      <w:r w:rsidR="007574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71A98" w:rsidRPr="00271A98">
        <w:rPr>
          <w:rFonts w:ascii="Times New Roman" w:eastAsiaTheme="majorEastAsia" w:hAnsi="Times New Roman" w:cs="Times New Roman"/>
          <w:b/>
          <w:sz w:val="24"/>
          <w:szCs w:val="24"/>
          <w:lang w:eastAsia="pl-PL"/>
        </w:rPr>
        <w:t xml:space="preserve">Dostawa odczynników oraz materiałów pomocniczych stosowanych w diagnostyce dla Pracowni Cytogenetyki  oraz dzierżawa systemu IHC dla Zakład Patomorfologii w </w:t>
      </w:r>
      <w:r w:rsidR="00271A98" w:rsidRPr="00271A98">
        <w:rPr>
          <w:rFonts w:ascii="Times New Roman" w:eastAsiaTheme="majorEastAsia" w:hAnsi="Times New Roman" w:cs="Times New Roman"/>
          <w:b/>
          <w:bCs/>
          <w:sz w:val="24"/>
          <w:szCs w:val="24"/>
          <w:lang w:eastAsia="pl-PL"/>
        </w:rPr>
        <w:t>USK Nr 1 PUM</w:t>
      </w:r>
    </w:p>
    <w:p w:rsidR="0062727C" w:rsidRPr="00DD3CFC" w:rsidRDefault="000C7063" w:rsidP="00271A98">
      <w:pPr>
        <w:pStyle w:val="Tekstkomentarza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br/>
      </w:r>
      <w:r w:rsidR="0062727C"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sprawy: ZP-261-</w:t>
      </w:r>
      <w:r w:rsidR="00271A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14</w:t>
      </w:r>
      <w:r w:rsidR="00627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271A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2727C"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62727C" w:rsidRPr="00DD3CFC" w:rsidRDefault="00D54E6D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br/>
      </w:r>
      <w:r w:rsidR="0062727C" w:rsidRPr="00DD3CFC"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="0062727C" w:rsidRPr="00DD3CFC"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 w:rsidR="0062727C" w:rsidRPr="00DD3CFC"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</w:t>
      </w:r>
      <w:proofErr w:type="spellStart"/>
      <w:r w:rsidR="0062727C" w:rsidRPr="00DD3CFC">
        <w:rPr>
          <w:rFonts w:ascii="Times New Roman" w:eastAsiaTheme="majorEastAsia" w:hAnsi="Times New Roman" w:cs="Times New Roman"/>
          <w:sz w:val="24"/>
          <w:szCs w:val="24"/>
        </w:rPr>
        <w:t>Pzp</w:t>
      </w:r>
      <w:proofErr w:type="spellEnd"/>
      <w:r w:rsidR="0062727C"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D910B3" w:rsidRPr="00D910B3" w:rsidRDefault="00D910B3" w:rsidP="00D910B3">
      <w:pPr>
        <w:suppressAutoHyphens/>
        <w:autoSpaceDN/>
        <w:spacing w:after="12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2727C" w:rsidRPr="00B864DC" w:rsidRDefault="00B864DC" w:rsidP="00B864DC">
      <w:pPr>
        <w:pStyle w:val="Akapitzlist"/>
        <w:numPr>
          <w:ilvl w:val="0"/>
          <w:numId w:val="5"/>
        </w:numPr>
        <w:autoSpaceDN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</w:t>
      </w:r>
      <w:r w:rsidR="0062727C" w:rsidRPr="00B864DC">
        <w:rPr>
          <w:rFonts w:ascii="Times New Roman" w:eastAsia="Calibri" w:hAnsi="Times New Roman" w:cs="Times New Roman"/>
          <w:b/>
          <w:sz w:val="24"/>
          <w:szCs w:val="24"/>
        </w:rPr>
        <w:t>feruję dostawę przedmiotu zamówienia za kwotę: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pStyle w:val="Akapitzlist"/>
        <w:ind w:hanging="436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>1  - Zestaw do izolacji DNA z tkanki FFPE- Pracownia Cytogenetyki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B864DC" w:rsidRDefault="00264671" w:rsidP="00B864DC">
      <w:pPr>
        <w:ind w:left="1560" w:hanging="1276"/>
        <w:rPr>
          <w:rFonts w:ascii="Times New Roman" w:hAnsi="Times New Roman" w:cs="Times New Roman"/>
          <w:b/>
          <w:sz w:val="24"/>
          <w:szCs w:val="24"/>
        </w:rPr>
      </w:pPr>
      <w:r w:rsidRPr="00B864DC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B864DC">
        <w:rPr>
          <w:rFonts w:ascii="Times New Roman" w:hAnsi="Times New Roman" w:cs="Times New Roman"/>
          <w:b/>
          <w:sz w:val="24"/>
          <w:szCs w:val="24"/>
        </w:rPr>
        <w:t>2 - Zestaw wizualizacyjny, Przec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iwciała i odczynniki do badań </w:t>
      </w:r>
      <w:r w:rsidRPr="00B864DC">
        <w:rPr>
          <w:rFonts w:ascii="Times New Roman" w:hAnsi="Times New Roman" w:cs="Times New Roman"/>
          <w:b/>
          <w:sz w:val="24"/>
          <w:szCs w:val="24"/>
        </w:rPr>
        <w:t xml:space="preserve">   immunohistochemicznych z dzierżawą aparatu - Zakład Patomorfologii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B864DC" w:rsidRDefault="00B864DC" w:rsidP="00B864DC">
      <w:pPr>
        <w:pStyle w:val="Akapitzlist"/>
        <w:ind w:hanging="436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pStyle w:val="Akapitzlist"/>
        <w:ind w:hanging="436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>3 - Odczynniki chemiczne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pStyle w:val="Akapitzlist"/>
        <w:ind w:hanging="436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 xml:space="preserve">4  - Testy do </w:t>
      </w:r>
      <w:proofErr w:type="spellStart"/>
      <w:r w:rsidRPr="00264671">
        <w:rPr>
          <w:rFonts w:ascii="Times New Roman" w:hAnsi="Times New Roman" w:cs="Times New Roman"/>
          <w:b/>
          <w:sz w:val="24"/>
          <w:szCs w:val="24"/>
        </w:rPr>
        <w:t>cytometrii</w:t>
      </w:r>
      <w:proofErr w:type="spellEnd"/>
      <w:r w:rsidRPr="00264671">
        <w:rPr>
          <w:rFonts w:ascii="Times New Roman" w:hAnsi="Times New Roman" w:cs="Times New Roman"/>
          <w:b/>
          <w:sz w:val="24"/>
          <w:szCs w:val="24"/>
        </w:rPr>
        <w:t xml:space="preserve"> przepływowej, do oznaczania HLA-B27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64671">
        <w:rPr>
          <w:rFonts w:ascii="Times New Roman" w:hAnsi="Times New Roman" w:cs="Times New Roman"/>
          <w:b/>
          <w:sz w:val="24"/>
          <w:szCs w:val="24"/>
        </w:rPr>
        <w:t>- Medyczne Laboratorium Diagnostyczne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lastRenderedPageBreak/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B864DC" w:rsidRDefault="00264671" w:rsidP="00B864D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864DC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B864DC">
        <w:rPr>
          <w:rFonts w:ascii="Times New Roman" w:hAnsi="Times New Roman" w:cs="Times New Roman"/>
          <w:b/>
          <w:sz w:val="24"/>
          <w:szCs w:val="24"/>
        </w:rPr>
        <w:t>5  - Odczynniki do hodowli komórkowych - Pracownia Cytogenetyki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B864DC" w:rsidRDefault="00264671" w:rsidP="00B864D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864DC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B864DC">
        <w:rPr>
          <w:rFonts w:ascii="Times New Roman" w:hAnsi="Times New Roman" w:cs="Times New Roman"/>
          <w:b/>
          <w:sz w:val="24"/>
          <w:szCs w:val="24"/>
        </w:rPr>
        <w:t>6 - Odczynniki do hodowli komórkowych - Pracownia Cytogenetyki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ind w:left="1985" w:hanging="1701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>7  - Odczynniki  do biologii mol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ekularnej, materiały zużywalne </w:t>
      </w:r>
      <w:r w:rsidRPr="00264671">
        <w:rPr>
          <w:rFonts w:ascii="Times New Roman" w:hAnsi="Times New Roman" w:cs="Times New Roman"/>
          <w:b/>
          <w:sz w:val="24"/>
          <w:szCs w:val="24"/>
        </w:rPr>
        <w:t xml:space="preserve">do aparatu </w:t>
      </w:r>
      <w:proofErr w:type="spellStart"/>
      <w:r w:rsidRPr="00264671">
        <w:rPr>
          <w:rFonts w:ascii="Times New Roman" w:hAnsi="Times New Roman" w:cs="Times New Roman"/>
          <w:b/>
          <w:sz w:val="24"/>
          <w:szCs w:val="24"/>
        </w:rPr>
        <w:t>SeqStudio</w:t>
      </w:r>
      <w:proofErr w:type="spellEnd"/>
      <w:r w:rsidRPr="00264671">
        <w:rPr>
          <w:rFonts w:ascii="Times New Roman" w:hAnsi="Times New Roman" w:cs="Times New Roman"/>
          <w:b/>
          <w:sz w:val="24"/>
          <w:szCs w:val="24"/>
        </w:rPr>
        <w:t xml:space="preserve"> i olejki do mikroskopii – Pracownia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4DC">
        <w:rPr>
          <w:rFonts w:ascii="Times New Roman" w:hAnsi="Times New Roman" w:cs="Times New Roman"/>
          <w:b/>
          <w:sz w:val="24"/>
          <w:szCs w:val="24"/>
        </w:rPr>
        <w:t>C</w:t>
      </w:r>
      <w:r w:rsidRPr="00264671">
        <w:rPr>
          <w:rFonts w:ascii="Times New Roman" w:hAnsi="Times New Roman" w:cs="Times New Roman"/>
          <w:b/>
          <w:sz w:val="24"/>
          <w:szCs w:val="24"/>
        </w:rPr>
        <w:t>ytogenetyki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 xml:space="preserve">8 - Olejki </w:t>
      </w:r>
      <w:proofErr w:type="spellStart"/>
      <w:r w:rsidRPr="00264671">
        <w:rPr>
          <w:rFonts w:ascii="Times New Roman" w:hAnsi="Times New Roman" w:cs="Times New Roman"/>
          <w:b/>
          <w:sz w:val="24"/>
          <w:szCs w:val="24"/>
        </w:rPr>
        <w:t>imersyjne</w:t>
      </w:r>
      <w:proofErr w:type="spellEnd"/>
      <w:r w:rsidRPr="00264671">
        <w:rPr>
          <w:rFonts w:ascii="Times New Roman" w:hAnsi="Times New Roman" w:cs="Times New Roman"/>
          <w:b/>
          <w:sz w:val="24"/>
          <w:szCs w:val="24"/>
        </w:rPr>
        <w:t xml:space="preserve"> - Pracownia Cytogenetyki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3F026E" w:rsidRDefault="003F026E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B864DC" w:rsidRDefault="00264671" w:rsidP="00B864D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B864DC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B864DC">
        <w:rPr>
          <w:rFonts w:ascii="Times New Roman" w:hAnsi="Times New Roman" w:cs="Times New Roman"/>
          <w:b/>
          <w:sz w:val="24"/>
          <w:szCs w:val="24"/>
        </w:rPr>
        <w:t>9 - Krążki antybiotykowe - Laboratorium Mikrobiologiczne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tabs>
          <w:tab w:val="left" w:pos="2410"/>
        </w:tabs>
        <w:ind w:left="2127" w:hanging="1843"/>
        <w:rPr>
          <w:rFonts w:ascii="Times New Roman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 xml:space="preserve">10 - Odczynniki do </w:t>
      </w:r>
      <w:proofErr w:type="spellStart"/>
      <w:r w:rsidRPr="00264671">
        <w:rPr>
          <w:rFonts w:ascii="Times New Roman" w:hAnsi="Times New Roman" w:cs="Times New Roman"/>
          <w:b/>
          <w:sz w:val="24"/>
          <w:szCs w:val="24"/>
        </w:rPr>
        <w:t>barwień</w:t>
      </w:r>
      <w:proofErr w:type="spellEnd"/>
      <w:r w:rsidRPr="00264671">
        <w:rPr>
          <w:rFonts w:ascii="Times New Roman" w:hAnsi="Times New Roman" w:cs="Times New Roman"/>
          <w:b/>
          <w:sz w:val="24"/>
          <w:szCs w:val="24"/>
        </w:rPr>
        <w:t xml:space="preserve"> preparatów, oceny niestabilności </w:t>
      </w:r>
      <w:r w:rsidRPr="00264671">
        <w:rPr>
          <w:rFonts w:ascii="Times New Roman" w:hAnsi="Times New Roman" w:cs="Times New Roman"/>
          <w:b/>
          <w:sz w:val="24"/>
          <w:szCs w:val="24"/>
        </w:rPr>
        <w:br/>
        <w:t xml:space="preserve">chromosomowej oraz standardy do ilościowej oceny  </w:t>
      </w:r>
      <w:proofErr w:type="spellStart"/>
      <w:r w:rsidRPr="00264671">
        <w:rPr>
          <w:rFonts w:ascii="Times New Roman" w:hAnsi="Times New Roman" w:cs="Times New Roman"/>
          <w:b/>
          <w:sz w:val="24"/>
          <w:szCs w:val="24"/>
        </w:rPr>
        <w:t>transkryptu</w:t>
      </w:r>
      <w:proofErr w:type="spellEnd"/>
      <w:r w:rsidRPr="00264671">
        <w:rPr>
          <w:rFonts w:ascii="Times New Roman" w:hAnsi="Times New Roman" w:cs="Times New Roman"/>
          <w:b/>
          <w:sz w:val="24"/>
          <w:szCs w:val="24"/>
        </w:rPr>
        <w:t xml:space="preserve"> BCR-ABL b3a2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4671" w:rsidRPr="009103A7" w:rsidRDefault="00264671" w:rsidP="0026467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4671" w:rsidRDefault="00264671" w:rsidP="0026467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264671" w:rsidRDefault="00264671" w:rsidP="00264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671" w:rsidRPr="00264671" w:rsidRDefault="00264671" w:rsidP="00B864DC">
      <w:pPr>
        <w:spacing w:after="0" w:line="240" w:lineRule="auto"/>
        <w:ind w:firstLine="284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264671">
        <w:rPr>
          <w:rFonts w:ascii="Times New Roman" w:hAnsi="Times New Roman" w:cs="Times New Roman"/>
          <w:b/>
          <w:sz w:val="24"/>
          <w:szCs w:val="24"/>
        </w:rPr>
        <w:t xml:space="preserve"> PAKIET </w:t>
      </w:r>
      <w:r w:rsidR="00B864DC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264671">
        <w:rPr>
          <w:rFonts w:ascii="Times New Roman" w:hAnsi="Times New Roman" w:cs="Times New Roman"/>
          <w:b/>
          <w:sz w:val="24"/>
          <w:szCs w:val="24"/>
        </w:rPr>
        <w:t>11 – Zestaw do pobierania i usuwania płytek</w:t>
      </w:r>
      <w:r w:rsidRPr="00264671">
        <w:rPr>
          <w:rFonts w:ascii="Times New Roman" w:hAnsi="Times New Roman" w:cs="Times New Roman"/>
          <w:b/>
          <w:sz w:val="24"/>
          <w:szCs w:val="24"/>
        </w:rPr>
        <w:cr/>
      </w:r>
    </w:p>
    <w:p w:rsidR="003543D5" w:rsidRPr="009103A7" w:rsidRDefault="003543D5" w:rsidP="003543D5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543D5" w:rsidRPr="009103A7" w:rsidRDefault="003543D5" w:rsidP="003543D5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543D5" w:rsidRDefault="003543D5" w:rsidP="003543D5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Termin płatności wynosi ……………….. dni (min. 40 max 60 dni)</w:t>
      </w:r>
    </w:p>
    <w:p w:rsidR="0062727C" w:rsidRDefault="0062727C" w:rsidP="003076AE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317B82" w:rsidRPr="00AA0187" w:rsidRDefault="00317B82" w:rsidP="0031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Uwaga! </w:t>
      </w:r>
      <w:r w:rsidRPr="00AA0187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Wykonawca pozostawia w Formularzu ofertowym tylko te pakiety, na które składa ofertę, pozostałe pakiety należy usunąć.</w:t>
      </w:r>
    </w:p>
    <w:p w:rsidR="00317B82" w:rsidRPr="0029039A" w:rsidRDefault="00317B82" w:rsidP="003076AE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A33C67" w:rsidRDefault="0062727C" w:rsidP="00A33C67">
      <w:pPr>
        <w:pStyle w:val="Akapitzlist"/>
        <w:numPr>
          <w:ilvl w:val="0"/>
          <w:numId w:val="5"/>
        </w:numPr>
        <w:suppressAutoHyphens/>
        <w:autoSpaceDN/>
        <w:ind w:left="284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3C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A33C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TAK/NIE*</w:t>
      </w:r>
      <w:r w:rsidRPr="00A33C6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62727C" w:rsidRPr="00FC4E21" w:rsidRDefault="0062727C" w:rsidP="00A33C67">
      <w:pPr>
        <w:numPr>
          <w:ilvl w:val="0"/>
          <w:numId w:val="5"/>
        </w:numPr>
        <w:suppressAutoHyphens/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podmiot, który reprezentuje to: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jednoosobowa działalność gospodarcza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fizyczna nieprowadząca działalności gospodarczej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inny rodzaj</w:t>
      </w:r>
    </w:p>
    <w:p w:rsidR="0062727C" w:rsidRPr="00FC4E21" w:rsidRDefault="0062727C" w:rsidP="0062727C">
      <w:pPr>
        <w:tabs>
          <w:tab w:val="left" w:pos="3969"/>
        </w:tabs>
        <w:autoSpaceDN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FC4E21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FC4E21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Mikroprzedsiębiorstwo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10 osób i którego roczny obrót lub roczna suma bilansowa nie przekracza 2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Małe 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50 osób i którego roczny obrót lub roczna suma bilansowa nie przekracza 10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i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Średnie przedsiębiorstwa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  <w:lang w:eastAsia="pl-PL"/>
        </w:rPr>
      </w:pP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:rsidR="0062727C" w:rsidRPr="00FC4E21" w:rsidRDefault="0062727C" w:rsidP="00A33C67">
      <w:pPr>
        <w:numPr>
          <w:ilvl w:val="0"/>
          <w:numId w:val="5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lastRenderedPageBreak/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62727C" w:rsidRPr="00FC4E21" w:rsidRDefault="0062727C" w:rsidP="00A33C67">
      <w:pPr>
        <w:numPr>
          <w:ilvl w:val="0"/>
          <w:numId w:val="5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Oświadczamy, że jesteśmy związani niniejszą ofertą na czas wskazany w Specyfikacji Warunków Zamówienia.</w:t>
      </w:r>
    </w:p>
    <w:p w:rsidR="0062727C" w:rsidRPr="00FC4E21" w:rsidRDefault="0062727C" w:rsidP="00A33C67">
      <w:pPr>
        <w:numPr>
          <w:ilvl w:val="0"/>
          <w:numId w:val="5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A33C67" w:rsidRPr="00FC4E21" w:rsidRDefault="00A33C67" w:rsidP="00A33C67">
      <w:pPr>
        <w:numPr>
          <w:ilvl w:val="0"/>
          <w:numId w:val="5"/>
        </w:numPr>
        <w:tabs>
          <w:tab w:val="left" w:pos="142"/>
        </w:tabs>
        <w:autoSpaceDN/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*</w:t>
      </w: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>/nie wykonamy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*</w:t>
      </w: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przy pomocy podwykonawców.</w:t>
      </w:r>
    </w:p>
    <w:p w:rsidR="00A33C67" w:rsidRDefault="00A33C67" w:rsidP="00A33C6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*Niepotrzebne skreślić</w:t>
      </w:r>
    </w:p>
    <w:p w:rsidR="00A33C67" w:rsidRPr="00FC4E21" w:rsidRDefault="00A33C67" w:rsidP="00A33C6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A33C67" w:rsidRPr="00FC4E21" w:rsidRDefault="00A33C67" w:rsidP="00A33C6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ż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ą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FC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C67" w:rsidRPr="00FC4E21" w:rsidRDefault="00A33C67" w:rsidP="00A33C6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A33C67" w:rsidRPr="00FC4E21" w:rsidTr="00F147AF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A33C67" w:rsidRPr="00FC4E21" w:rsidTr="00F147AF">
        <w:trPr>
          <w:trHeight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A33C67" w:rsidRPr="00FC4E21" w:rsidTr="00F147AF">
        <w:trPr>
          <w:trHeight w:val="4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67" w:rsidRPr="00FC4E21" w:rsidRDefault="00A33C67" w:rsidP="00F147AF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A33C67" w:rsidRDefault="00A33C67" w:rsidP="00A33C67">
      <w:pPr>
        <w:autoSpaceDN/>
        <w:spacing w:after="0" w:line="240" w:lineRule="auto"/>
        <w:ind w:left="708"/>
        <w:jc w:val="both"/>
        <w:rPr>
          <w:i/>
          <w:sz w:val="18"/>
          <w:szCs w:val="18"/>
        </w:rPr>
      </w:pPr>
      <w:r w:rsidRPr="00377F2B">
        <w:rPr>
          <w:i/>
          <w:sz w:val="18"/>
          <w:szCs w:val="18"/>
        </w:rPr>
        <w:t>w przypadku posłużenia się podwyko</w:t>
      </w:r>
      <w:r>
        <w:rPr>
          <w:i/>
          <w:sz w:val="18"/>
          <w:szCs w:val="18"/>
        </w:rPr>
        <w:t>nawcami należy wskazać w tabeli</w:t>
      </w:r>
      <w:r w:rsidRPr="00377F2B">
        <w:rPr>
          <w:i/>
          <w:sz w:val="18"/>
          <w:szCs w:val="18"/>
        </w:rPr>
        <w:t xml:space="preserve"> części zamówienia, których wykonanie zostanie powierzone podwykonawcom i podanie firm podwykonawców (o ile są znane).</w:t>
      </w:r>
    </w:p>
    <w:p w:rsidR="00A33C67" w:rsidRPr="00377F2B" w:rsidRDefault="00A33C67" w:rsidP="00A33C67">
      <w:pPr>
        <w:autoSpaceDN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:rsidR="00A33C67" w:rsidRPr="00FC4E21" w:rsidRDefault="00A33C67" w:rsidP="00A33C67">
      <w:pPr>
        <w:autoSpaceDN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FC4E21"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:rsidR="0062727C" w:rsidRPr="00FC4E21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727C" w:rsidRPr="00FC4E21" w:rsidRDefault="0062727C" w:rsidP="00A33C67">
      <w:pPr>
        <w:numPr>
          <w:ilvl w:val="0"/>
          <w:numId w:val="5"/>
        </w:numPr>
        <w:autoSpaceDN/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27C" w:rsidRPr="00FC4E21" w:rsidRDefault="0062727C" w:rsidP="00A33C67">
      <w:pPr>
        <w:numPr>
          <w:ilvl w:val="0"/>
          <w:numId w:val="5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>Oświadczamy, że wypełniliśmy obowiązki informacyjne przewidziane w art. 13 lub art. 14 RODO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1"/>
      </w: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 xml:space="preserve"> wobec osób fizycznych, od których dane osobowe bezpośrednio lub pośrednio </w:t>
      </w: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lastRenderedPageBreak/>
        <w:t>pozyskaliśmy w celu ubiegania się o udzielenie zamówienia publicznego w niniejszym postępowaniu.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2"/>
      </w:r>
    </w:p>
    <w:p w:rsidR="0062727C" w:rsidRPr="00FC4E21" w:rsidRDefault="0062727C" w:rsidP="00A33C67">
      <w:pPr>
        <w:numPr>
          <w:ilvl w:val="0"/>
          <w:numId w:val="5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FC4E21">
        <w:rPr>
          <w:rFonts w:ascii="Times New Roman" w:hAnsi="Times New Roman" w:cs="Times New Roman"/>
          <w:b/>
          <w:sz w:val="24"/>
          <w:szCs w:val="24"/>
        </w:rPr>
        <w:t>OŚWIADCZAM</w:t>
      </w:r>
      <w:r w:rsidRPr="00FC4E21">
        <w:rPr>
          <w:rFonts w:ascii="Times New Roman" w:hAnsi="Times New Roman" w:cs="Times New Roman"/>
          <w:sz w:val="24"/>
          <w:szCs w:val="24"/>
        </w:rPr>
        <w:t>, że:</w:t>
      </w:r>
    </w:p>
    <w:p w:rsidR="0062727C" w:rsidRPr="00FC4E21" w:rsidRDefault="0062727C" w:rsidP="0062727C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62727C" w:rsidRPr="00FC4E21" w:rsidRDefault="0062727C" w:rsidP="0062727C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:rsidR="0062727C" w:rsidRPr="00FC4E21" w:rsidRDefault="0062727C" w:rsidP="0062727C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:rsidR="0062727C" w:rsidRPr="00FC4E21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</w:p>
    <w:p w:rsidR="0062727C" w:rsidRPr="00027CE6" w:rsidRDefault="0062727C" w:rsidP="00A33C67">
      <w:pPr>
        <w:pStyle w:val="Akapitzlist"/>
        <w:numPr>
          <w:ilvl w:val="0"/>
          <w:numId w:val="5"/>
        </w:numPr>
        <w:autoSpaceDN/>
        <w:spacing w:after="0" w:line="240" w:lineRule="auto"/>
        <w:ind w:left="426" w:hanging="568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 w:rsidRPr="00027CE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Osobą upoważnioną do podpisania niniejszej umowy jest:..............................</w:t>
      </w:r>
    </w:p>
    <w:p w:rsidR="00363E09" w:rsidRDefault="0062727C" w:rsidP="00772E9F">
      <w:pPr>
        <w:autoSpaceDN/>
        <w:spacing w:after="0" w:line="240" w:lineRule="auto"/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  <w:t>(imię, nazwisko, funkcja)</w:t>
      </w:r>
    </w:p>
    <w:sectPr w:rsidR="00363E09" w:rsidSect="004441C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8B7" w:rsidRDefault="007738B7" w:rsidP="0062727C">
      <w:pPr>
        <w:spacing w:after="0" w:line="240" w:lineRule="auto"/>
      </w:pPr>
      <w:r>
        <w:separator/>
      </w:r>
    </w:p>
  </w:endnote>
  <w:end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577176"/>
      <w:docPartObj>
        <w:docPartGallery w:val="Page Numbers (Bottom of Page)"/>
        <w:docPartUnique/>
      </w:docPartObj>
    </w:sdtPr>
    <w:sdtEndPr/>
    <w:sdtContent>
      <w:p w:rsidR="00363E09" w:rsidRDefault="004E4E5D">
        <w:pPr>
          <w:pStyle w:val="Stopka"/>
          <w:jc w:val="right"/>
        </w:pPr>
        <w:r>
          <w:fldChar w:fldCharType="begin"/>
        </w:r>
        <w:r w:rsidR="0062727C">
          <w:instrText>PAGE   \* MERGEFORMAT</w:instrText>
        </w:r>
        <w:r>
          <w:fldChar w:fldCharType="separate"/>
        </w:r>
        <w:r w:rsidR="00A33C67">
          <w:rPr>
            <w:noProof/>
          </w:rPr>
          <w:t>6</w:t>
        </w:r>
        <w:r>
          <w:fldChar w:fldCharType="end"/>
        </w:r>
      </w:p>
    </w:sdtContent>
  </w:sdt>
  <w:p w:rsidR="00363E09" w:rsidRPr="00772E9F" w:rsidRDefault="00B23E6C">
    <w:pPr>
      <w:pStyle w:val="Stopka"/>
      <w:rPr>
        <w:rFonts w:ascii="Times New Roman" w:hAnsi="Times New Roman" w:cs="Times New Roman"/>
        <w:sz w:val="16"/>
        <w:szCs w:val="16"/>
      </w:rPr>
    </w:pPr>
    <w:r w:rsidRPr="00772E9F">
      <w:rPr>
        <w:rFonts w:ascii="Times New Roman" w:hAnsi="Times New Roman" w:cs="Times New Roman"/>
        <w:sz w:val="16"/>
        <w:szCs w:val="16"/>
      </w:rPr>
      <w:t>Formularz ofertowy do ZP-261-</w:t>
    </w:r>
    <w:r w:rsidR="00271A98">
      <w:rPr>
        <w:rFonts w:ascii="Times New Roman" w:hAnsi="Times New Roman" w:cs="Times New Roman"/>
        <w:sz w:val="16"/>
        <w:szCs w:val="16"/>
      </w:rPr>
      <w:t>14</w:t>
    </w:r>
    <w:r w:rsidR="0062727C" w:rsidRPr="00772E9F">
      <w:rPr>
        <w:rFonts w:ascii="Times New Roman" w:hAnsi="Times New Roman" w:cs="Times New Roman"/>
        <w:sz w:val="16"/>
        <w:szCs w:val="16"/>
      </w:rPr>
      <w:t>/202</w:t>
    </w:r>
    <w:r w:rsidR="00271A98">
      <w:rPr>
        <w:rFonts w:ascii="Times New Roman" w:hAnsi="Times New Roman" w:cs="Times New Roman"/>
        <w:sz w:val="16"/>
        <w:szCs w:val="16"/>
      </w:rPr>
      <w:t>6</w:t>
    </w:r>
    <w:r w:rsidR="00EE13E8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8B7" w:rsidRDefault="007738B7" w:rsidP="0062727C">
      <w:pPr>
        <w:spacing w:after="0" w:line="240" w:lineRule="auto"/>
      </w:pPr>
      <w:r>
        <w:separator/>
      </w:r>
    </w:p>
  </w:footnote>
  <w:foot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footnote>
  <w:footnote w:id="1">
    <w:p w:rsidR="0062727C" w:rsidRDefault="0062727C" w:rsidP="0062727C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62727C" w:rsidRDefault="0062727C" w:rsidP="0062727C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71830"/>
    <w:multiLevelType w:val="hybridMultilevel"/>
    <w:tmpl w:val="3F66B2BC"/>
    <w:lvl w:ilvl="0" w:tplc="05A2975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2F4DC0"/>
    <w:multiLevelType w:val="hybridMultilevel"/>
    <w:tmpl w:val="DFF42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878D3"/>
    <w:multiLevelType w:val="hybridMultilevel"/>
    <w:tmpl w:val="4620C5D2"/>
    <w:lvl w:ilvl="0" w:tplc="05A2975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7C"/>
    <w:rsid w:val="00027CE6"/>
    <w:rsid w:val="00066888"/>
    <w:rsid w:val="00067778"/>
    <w:rsid w:val="00077BA9"/>
    <w:rsid w:val="000A2064"/>
    <w:rsid w:val="000C45A1"/>
    <w:rsid w:val="000C7063"/>
    <w:rsid w:val="000D6E2C"/>
    <w:rsid w:val="000F611D"/>
    <w:rsid w:val="0019560E"/>
    <w:rsid w:val="00223205"/>
    <w:rsid w:val="00264671"/>
    <w:rsid w:val="00271A98"/>
    <w:rsid w:val="00285F0C"/>
    <w:rsid w:val="003076AE"/>
    <w:rsid w:val="00317B82"/>
    <w:rsid w:val="00336C41"/>
    <w:rsid w:val="00343691"/>
    <w:rsid w:val="003543D5"/>
    <w:rsid w:val="00355A40"/>
    <w:rsid w:val="00361FD0"/>
    <w:rsid w:val="00363E09"/>
    <w:rsid w:val="003C7780"/>
    <w:rsid w:val="003D5ADB"/>
    <w:rsid w:val="003F026E"/>
    <w:rsid w:val="004717A6"/>
    <w:rsid w:val="0047577F"/>
    <w:rsid w:val="004E4E5D"/>
    <w:rsid w:val="004E667C"/>
    <w:rsid w:val="00527F5D"/>
    <w:rsid w:val="00537DF6"/>
    <w:rsid w:val="00565460"/>
    <w:rsid w:val="0062727C"/>
    <w:rsid w:val="0064765F"/>
    <w:rsid w:val="00650032"/>
    <w:rsid w:val="00706188"/>
    <w:rsid w:val="00757495"/>
    <w:rsid w:val="00772E9F"/>
    <w:rsid w:val="00772F85"/>
    <w:rsid w:val="007738B7"/>
    <w:rsid w:val="007954AE"/>
    <w:rsid w:val="007A07F3"/>
    <w:rsid w:val="007E7F76"/>
    <w:rsid w:val="008339FC"/>
    <w:rsid w:val="008377F1"/>
    <w:rsid w:val="00902B50"/>
    <w:rsid w:val="00926C2A"/>
    <w:rsid w:val="00994479"/>
    <w:rsid w:val="009C4AEB"/>
    <w:rsid w:val="009E1141"/>
    <w:rsid w:val="00A212D8"/>
    <w:rsid w:val="00A33C67"/>
    <w:rsid w:val="00B04325"/>
    <w:rsid w:val="00B23E6C"/>
    <w:rsid w:val="00B864DC"/>
    <w:rsid w:val="00BD14A6"/>
    <w:rsid w:val="00C86F9A"/>
    <w:rsid w:val="00CB242A"/>
    <w:rsid w:val="00D23D10"/>
    <w:rsid w:val="00D37E47"/>
    <w:rsid w:val="00D54E6D"/>
    <w:rsid w:val="00D6241D"/>
    <w:rsid w:val="00D910B3"/>
    <w:rsid w:val="00DF1AEE"/>
    <w:rsid w:val="00E50484"/>
    <w:rsid w:val="00E611F6"/>
    <w:rsid w:val="00EA79B8"/>
    <w:rsid w:val="00ED17A1"/>
    <w:rsid w:val="00ED7C51"/>
    <w:rsid w:val="00EE13E8"/>
    <w:rsid w:val="00EF3BF8"/>
    <w:rsid w:val="00F230A1"/>
    <w:rsid w:val="00FA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BEBE0-582B-40C7-9136-EE052B0D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7C"/>
    <w:pPr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single space Znak,footnote text Znak,FOOTNOTES Znak,fn Znak,Podrozdział Znak,Fußnote Znak,Footnote Znak,Podrozdzia3 Znak,przypis Znak"/>
    <w:basedOn w:val="Domylnaczcionkaakapitu"/>
    <w:link w:val="Tekstprzypisudolnego"/>
    <w:uiPriority w:val="99"/>
    <w:semiHidden/>
    <w:qFormat/>
    <w:locked/>
    <w:rsid w:val="0062727C"/>
    <w:rPr>
      <w:rFonts w:ascii="Times New Roman" w:eastAsia="Times New Roman" w:hAnsi="Times New Roman" w:cs="Times New Roman"/>
      <w:sz w:val="20"/>
      <w:szCs w:val="24"/>
    </w:rPr>
  </w:style>
  <w:style w:type="paragraph" w:styleId="Tekstprzypisudolnego">
    <w:name w:val="footnote text"/>
    <w:aliases w:val="single space,footnote text,FOOTNOTES,fn,Podrozdział,Fußnote,Footnote,Podrozdzia3,przypis"/>
    <w:basedOn w:val="Normalny"/>
    <w:link w:val="TekstprzypisudolnegoZnak"/>
    <w:uiPriority w:val="99"/>
    <w:semiHidden/>
    <w:unhideWhenUsed/>
    <w:qFormat/>
    <w:rsid w:val="0062727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727C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2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27C"/>
  </w:style>
  <w:style w:type="paragraph" w:styleId="NormalnyWeb">
    <w:name w:val="Normal (Web)"/>
    <w:basedOn w:val="Normalny"/>
    <w:uiPriority w:val="99"/>
    <w:semiHidden/>
    <w:unhideWhenUsed/>
    <w:rsid w:val="0062727C"/>
    <w:pPr>
      <w:autoSpaceDN/>
    </w:pPr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62727C"/>
  </w:style>
  <w:style w:type="paragraph" w:styleId="Nagwek">
    <w:name w:val="header"/>
    <w:basedOn w:val="Normalny"/>
    <w:link w:val="NagwekZnak"/>
    <w:uiPriority w:val="99"/>
    <w:unhideWhenUsed/>
    <w:rsid w:val="000C4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5A1"/>
  </w:style>
  <w:style w:type="paragraph" w:styleId="Poprawka">
    <w:name w:val="Revision"/>
    <w:hidden/>
    <w:uiPriority w:val="99"/>
    <w:semiHidden/>
    <w:rsid w:val="00E5048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04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04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04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4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4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67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37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1498</Words>
  <Characters>8993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Agnieszka Wielgosz</cp:lastModifiedBy>
  <cp:revision>18</cp:revision>
  <dcterms:created xsi:type="dcterms:W3CDTF">2026-02-25T12:43:00Z</dcterms:created>
  <dcterms:modified xsi:type="dcterms:W3CDTF">2026-02-26T09:12:00Z</dcterms:modified>
</cp:coreProperties>
</file>